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2B" w:rsidRDefault="00D82B35" w:rsidP="00D82B35">
      <w:pPr>
        <w:spacing w:line="360" w:lineRule="auto"/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</w:t>
      </w:r>
      <w:proofErr w:type="gramStart"/>
      <w:r>
        <w:rPr>
          <w:rFonts w:hint="eastAsia"/>
          <w:b/>
          <w:szCs w:val="21"/>
        </w:rPr>
        <w:t>爱</w:t>
      </w:r>
      <w:r>
        <w:rPr>
          <w:b/>
          <w:szCs w:val="21"/>
        </w:rPr>
        <w:t>主题</w:t>
      </w:r>
      <w:proofErr w:type="gramEnd"/>
      <w:r>
        <w:rPr>
          <w:b/>
          <w:szCs w:val="21"/>
        </w:rPr>
        <w:t>教育</w:t>
      </w: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>爱学习、爱劳动、爱祖国主题教育活动方案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心中有梦想，人生才有动力，民族才有期望。</w:t>
      </w:r>
      <w:proofErr w:type="gramStart"/>
      <w:r w:rsidRPr="00D82B35">
        <w:rPr>
          <w:rFonts w:hint="eastAsia"/>
          <w:szCs w:val="21"/>
        </w:rPr>
        <w:t>为了把习总书记</w:t>
      </w:r>
      <w:proofErr w:type="gramEnd"/>
      <w:r w:rsidRPr="00D82B35">
        <w:rPr>
          <w:rFonts w:hint="eastAsia"/>
          <w:szCs w:val="21"/>
        </w:rPr>
        <w:t>提出和倡导的爱学习、爱劳动、爱祖国的要求落到实处，引导广大青少年树立正确的世界观、人生观、价值观，把实现中华民族伟大复兴中国梦的宏伟目标为己任，成为社会主义核心价值观的</w:t>
      </w:r>
      <w:proofErr w:type="gramStart"/>
      <w:r w:rsidRPr="00D82B35">
        <w:rPr>
          <w:rFonts w:hint="eastAsia"/>
          <w:szCs w:val="21"/>
        </w:rPr>
        <w:t>践行</w:t>
      </w:r>
      <w:proofErr w:type="gramEnd"/>
      <w:r w:rsidRPr="00D82B35">
        <w:rPr>
          <w:rFonts w:hint="eastAsia"/>
          <w:szCs w:val="21"/>
        </w:rPr>
        <w:t>者和传播者。构建三爱观念；增强三爱意识；投身三爱实践，做坚定的追梦人，坚实的筑梦人，坚毅的圆梦人。黑河市教育局关工委在全市中小学深入开展爱学习、爱劳动、爱祖国主题教育系列活动。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一、指导思想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爱学习是实现理想的基础；爱劳动是创造幸福的途径；爱祖国是成长进步的引擎。把爱劳动内化为自身本领；把爱学习内化为综合素养；把爱祖国内化为实际行动。对弘扬正气，讴歌主旋律，凝聚正能量，净化社会风气，落实立德树人的根本任务有着极其重要的好处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二、活动资料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（一）用心动员，提高认识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三爱是中华民族优秀品德传承的高度概括，是传统教育和现代教育方式的深度融合。激发三爱热情，凝聚三爱力量，构成三爱氛围，构成三</w:t>
      </w:r>
      <w:proofErr w:type="gramStart"/>
      <w:r w:rsidRPr="00D82B35">
        <w:rPr>
          <w:rFonts w:hint="eastAsia"/>
          <w:szCs w:val="21"/>
        </w:rPr>
        <w:t>爱主题</w:t>
      </w:r>
      <w:proofErr w:type="gramEnd"/>
      <w:r w:rsidRPr="00D82B35">
        <w:rPr>
          <w:rFonts w:hint="eastAsia"/>
          <w:szCs w:val="21"/>
        </w:rPr>
        <w:t>教育活动常抓不懈的新常态。把三爱精神实质和内涵落实到行动中并不断拓展和延伸。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在直属各学校，营造礼貌健康的校园和用心向上的人文环境。坚持以为学生终身发展为奠基、立德树人为根本任务，逐步构建学生德育体系。构成尊敬师长、关心同学、热爱学校的优良校风，构建蓬勃向上、礼貌、和谐、有序的校园，增强学校德育工作的针对性和实效性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（二）广泛宣传，营造氛围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爱学习不仅仅是学习成绩好，更要有明确的学习目的，为实现中国梦而学习。爱劳动不仅仅是有好的劳动习惯，更要懂得传授知识，创新知识，应用知识。爱祖国就要爱家乡，从小立志为中华民族伟大复兴而奋斗。根据青少年的特点，创新教育活动新载体，丰富教育资料和形式，多</w:t>
      </w:r>
      <w:proofErr w:type="gramStart"/>
      <w:r w:rsidRPr="00D82B35">
        <w:rPr>
          <w:rFonts w:hint="eastAsia"/>
          <w:szCs w:val="21"/>
        </w:rPr>
        <w:t>措</w:t>
      </w:r>
      <w:proofErr w:type="gramEnd"/>
      <w:r w:rsidRPr="00D82B35">
        <w:rPr>
          <w:rFonts w:hint="eastAsia"/>
          <w:szCs w:val="21"/>
        </w:rPr>
        <w:t>并举，活化方式方法，实践养成相统一，联系实际，开发思路，创造新成果。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围绕三爱教育的丰富内涵，营造三爱教育的良好氛围，透过精心设计主题标语、宣传橱窗、黑板报、手抄报、文化墙、校园网等让三爱教育随处能见，随时可学。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三、实施计划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（一）把三爱教育落实到教学管理之中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发挥教书育人主渠道作用，细化活动资料，明确努力方向。培养学生有远大的理想，有坚韧的毅力，有宽广的胸怀，有开朗的性格，有团结友爱的品质，有勤奋刻苦的学习精神，有良好的语言和行为习惯，有健康的体魄。为他们今后健康的成长奠定良好的基础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加强学生会、共青团、少先队组织建设，提倡学生自主管理，发挥先进学生的模范作用。培养学生有爱心，有潜力，有自信心，有职责心；会做人，会学习，会做事，会生活；孝敬父母、尊敬师长、关爱他人，礼貌守纪，诚实守信。利用各种纪念日开展对学生的爱国教育、环保教育；透过课间巡视，加强课间秩序。加强对学生的安全教育，杜绝隐患，并定期进行安全知识讲座，增强学生的安全和自我保护意识，确保校园的整体安全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（二）把三爱教育融入到德育工作之中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开展爱心教育、民主教育、养成教育、成功教育。用情感感化学生，用智慧启迪学生，用人格陶冶学生。借助思想品德课、诵读国学经典、培养品行、陶冶性情。使学生高尚情操得到陶冶，行为习惯得到训练，品德修养得到加强，礼貌素质得到提高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新学期伊始把握好三爱教育活动的重要时间节点，把三爱教育资料融入到开学典礼、开</w:t>
      </w:r>
      <w:r w:rsidRPr="00D82B35">
        <w:rPr>
          <w:rFonts w:hint="eastAsia"/>
          <w:szCs w:val="21"/>
        </w:rPr>
        <w:lastRenderedPageBreak/>
        <w:t>学第一课、新生军训、新队员新团员教育、校规校纪教育、校史教育等各项活动中。透过主题班会、诵读经典等活动，大力加强礼貌礼仪教育，运用行之有效的教育形式，对学生进行传统文化教育。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（三）把三爱教育纳入到课堂教学之中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将三爱教育贯穿于学校教育全过程，融入课程体系和教学等教育环节之中。将养成教育、感恩教育、革命传统教育等教育方式渗透到各学科教学中，使学生从小在潜移默化中养成好的习惯，不断增强学生</w:t>
      </w:r>
      <w:proofErr w:type="gramStart"/>
      <w:r w:rsidRPr="00D82B35">
        <w:rPr>
          <w:rFonts w:hint="eastAsia"/>
          <w:szCs w:val="21"/>
        </w:rPr>
        <w:t>践行</w:t>
      </w:r>
      <w:proofErr w:type="gramEnd"/>
      <w:r w:rsidRPr="00D82B35">
        <w:rPr>
          <w:rFonts w:hint="eastAsia"/>
          <w:szCs w:val="21"/>
        </w:rPr>
        <w:t>三爱的自觉性和坚定性。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在语文工具学科及思想品德、历史、地理等课程中深入发掘教育资源，并渗透到相关教育教学中。学好课本知识，多学课外知识，养成酷爱学习习惯。聚焦课堂，立足规范，深入教学，深度推进，构建主体性课堂教学模式。教会学生自主学习、合作学习、研究性学习。实现自我，感受快乐，享受成功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（四）把三爱教育渗透到校园文化建设之中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以三爱教育引领校园文化建设，充分发挥文化的育人功能，研究设计不一样的活动形式及载体。利用校园文化贴近学生自身、贴近时代、贴近时效的特点，发挥其更直接、更灵活、更接地气、更具感召力感染力作用。力求把学校建设成为师生的精神家园，在和谐礼貌的氛围中追求真知。真正到达德润人心，文化天下、麻生蓬中，不扶自直的境地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开展丰富多彩的主题班会、主题团对日、升国旗仪式、运动会、艺术节、读书读报、征文演讲、升旗仪式等活动。进行国旗下演讲，加强国防教育，重大节日纪念对学生进行爱国主义教育。办好校报、校园广播、校园橱窗等。树立人人都是学校的主人，人人都是学校形象的塑造者，人人都是学校品牌的建设者，人人都是学校形象的代言人的崭新局面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（五）把三爱教育贯穿到社会实践活动中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1</w:t>
      </w:r>
      <w:r w:rsidRPr="00D82B35">
        <w:rPr>
          <w:rFonts w:hint="eastAsia"/>
          <w:szCs w:val="21"/>
        </w:rPr>
        <w:t>、一月份，组织开展了解民俗文化活动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引导学生深入的了解我国优秀传统节日的历史，体会民风民俗带来的快乐，继承中华民族优秀的传统文化。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2</w:t>
      </w:r>
      <w:r w:rsidRPr="00D82B35">
        <w:rPr>
          <w:rFonts w:hint="eastAsia"/>
          <w:szCs w:val="21"/>
        </w:rPr>
        <w:t>、三月份，组织开展学雷锋共筑中国梦活动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透过电子屏、广播站、班队会等多种形式向中小学生宣传、倡议学雷锋的精神，让雷锋精神在广大青少年心中生根、发芽、结果。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3</w:t>
      </w:r>
      <w:r w:rsidRPr="00D82B35">
        <w:rPr>
          <w:rFonts w:hint="eastAsia"/>
          <w:szCs w:val="21"/>
        </w:rPr>
        <w:t>、四月份，开展纪念抗日战争暨世界反法西斯战争胜利</w:t>
      </w:r>
      <w:r w:rsidRPr="00D82B35">
        <w:rPr>
          <w:rFonts w:hint="eastAsia"/>
          <w:szCs w:val="21"/>
        </w:rPr>
        <w:t>70</w:t>
      </w:r>
      <w:r w:rsidRPr="00D82B35">
        <w:rPr>
          <w:rFonts w:hint="eastAsia"/>
          <w:szCs w:val="21"/>
        </w:rPr>
        <w:t>周年活动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在纪念抗日战争暨世界反法西斯战争胜利</w:t>
      </w:r>
      <w:r w:rsidRPr="00D82B35">
        <w:rPr>
          <w:rFonts w:hint="eastAsia"/>
          <w:szCs w:val="21"/>
        </w:rPr>
        <w:t>70</w:t>
      </w:r>
      <w:r w:rsidRPr="00D82B35">
        <w:rPr>
          <w:rFonts w:hint="eastAsia"/>
          <w:szCs w:val="21"/>
        </w:rPr>
        <w:t>周年之际，为深切缅怀抗战英烈的光辉业绩，弘扬爱国主义精神和民族精神，邀请黑河学院历史系教授谢春河讲授《抗日战争胜利史》。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4</w:t>
      </w:r>
      <w:r w:rsidRPr="00D82B35">
        <w:rPr>
          <w:rFonts w:hint="eastAsia"/>
          <w:szCs w:val="21"/>
        </w:rPr>
        <w:t>、五月份，抓好重大节日庆祝活动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利用好开学典礼、母亲节、教师节、国庆节、艺术节、体育节、科技节等，结合节日特点开展丰富多彩的专题教育活动，活跃师生校园文化生活，主题教育活动构成品牌。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5</w:t>
      </w:r>
      <w:r w:rsidRPr="00D82B35">
        <w:rPr>
          <w:rFonts w:hint="eastAsia"/>
          <w:szCs w:val="21"/>
        </w:rPr>
        <w:t>、六月份，组织全市中小学生开展《抗战英烈故事会》巡回报告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宣传抗日战争胜利的重大好处，宣讲中国人民在抗日战争中所表现出的不怕牺牲、前赴后继、英勇战斗的爱国主义精神。对广大中小学生进行重温历史、勿忘国耻、矢志振兴中华的爱国主义教育和民族精神教育。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6</w:t>
      </w:r>
      <w:r w:rsidRPr="00D82B35">
        <w:rPr>
          <w:rFonts w:hint="eastAsia"/>
          <w:szCs w:val="21"/>
        </w:rPr>
        <w:t>、九月份，参观《抗日战争胜利展览馆》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了解黑河各界纪念抗日战争胜利及反法西斯胜利</w:t>
      </w:r>
      <w:r w:rsidRPr="00D82B35">
        <w:rPr>
          <w:rFonts w:hint="eastAsia"/>
          <w:szCs w:val="21"/>
        </w:rPr>
        <w:t>70</w:t>
      </w:r>
      <w:r w:rsidRPr="00D82B35">
        <w:rPr>
          <w:rFonts w:hint="eastAsia"/>
          <w:szCs w:val="21"/>
        </w:rPr>
        <w:t>周年成果，组织全市中小学生到黑河学院参观《抗日战争胜利展览馆》。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lastRenderedPageBreak/>
        <w:t xml:space="preserve">　　</w:t>
      </w:r>
      <w:r w:rsidRPr="00D82B35">
        <w:rPr>
          <w:rFonts w:hint="eastAsia"/>
          <w:szCs w:val="21"/>
        </w:rPr>
        <w:t>7</w:t>
      </w:r>
      <w:r w:rsidRPr="00D82B35">
        <w:rPr>
          <w:rFonts w:hint="eastAsia"/>
          <w:szCs w:val="21"/>
        </w:rPr>
        <w:t>、十月份，邀请市里老领导作报告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围绕深入学习贯彻党的十八大精神，解读中国梦的历史底蕴和时代内涵，</w:t>
      </w:r>
      <w:proofErr w:type="gramStart"/>
      <w:r w:rsidRPr="00D82B35">
        <w:rPr>
          <w:rFonts w:hint="eastAsia"/>
          <w:szCs w:val="21"/>
        </w:rPr>
        <w:t>践行</w:t>
      </w:r>
      <w:proofErr w:type="gramEnd"/>
      <w:r w:rsidRPr="00D82B35">
        <w:rPr>
          <w:rFonts w:hint="eastAsia"/>
          <w:szCs w:val="21"/>
        </w:rPr>
        <w:t>社会主义核心价值观，教育和引导广大教师全面准确地理解党的路线、方针和政策。邀请市里老领导，老专家晋长厚为全市中小学教师做弘扬中华文化，</w:t>
      </w:r>
      <w:proofErr w:type="gramStart"/>
      <w:r w:rsidRPr="00D82B35">
        <w:rPr>
          <w:rFonts w:hint="eastAsia"/>
          <w:szCs w:val="21"/>
        </w:rPr>
        <w:t>践行</w:t>
      </w:r>
      <w:proofErr w:type="gramEnd"/>
      <w:r w:rsidRPr="00D82B35">
        <w:rPr>
          <w:rFonts w:hint="eastAsia"/>
          <w:szCs w:val="21"/>
        </w:rPr>
        <w:t>社会主义核心价值观主题演讲。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8</w:t>
      </w:r>
      <w:r w:rsidRPr="00D82B35">
        <w:rPr>
          <w:rFonts w:hint="eastAsia"/>
          <w:szCs w:val="21"/>
        </w:rPr>
        <w:t>、十一月份，组织开展校园足球联赛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在足球进校园的方针引导下，开展足球校级和班级竞赛活动。搞好每年一届的小雷米特杯足球联赛，引导广大师生锻炼经常化、科学化、规范化、趣味化。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</w:t>
      </w:r>
      <w:r w:rsidRPr="00D82B35">
        <w:rPr>
          <w:rFonts w:hint="eastAsia"/>
          <w:szCs w:val="21"/>
        </w:rPr>
        <w:t>9</w:t>
      </w:r>
      <w:r w:rsidRPr="00D82B35">
        <w:rPr>
          <w:rFonts w:hint="eastAsia"/>
          <w:szCs w:val="21"/>
        </w:rPr>
        <w:t>、十二月份，组织开展世界反法西斯战争</w:t>
      </w:r>
      <w:r w:rsidRPr="00D82B35">
        <w:rPr>
          <w:rFonts w:hint="eastAsia"/>
          <w:szCs w:val="21"/>
        </w:rPr>
        <w:t>70</w:t>
      </w:r>
      <w:r w:rsidRPr="00D82B35">
        <w:rPr>
          <w:rFonts w:hint="eastAsia"/>
          <w:szCs w:val="21"/>
        </w:rPr>
        <w:t>周年合唱比赛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透过组织合唱比赛，让学生了解历史、铭记历史、让学生在音乐中、在合唱中传承中华优秀文化，为实现中国梦做贡献。</w:t>
      </w:r>
    </w:p>
    <w:p w:rsidR="00D82B35" w:rsidRPr="00D82B35" w:rsidRDefault="00D82B35" w:rsidP="00D82B35">
      <w:pPr>
        <w:spacing w:line="360" w:lineRule="auto"/>
        <w:rPr>
          <w:szCs w:val="21"/>
        </w:rPr>
      </w:pPr>
    </w:p>
    <w:p w:rsidR="00D82B35" w:rsidRPr="00D82B35" w:rsidRDefault="00D82B35" w:rsidP="00D82B35">
      <w:pPr>
        <w:spacing w:line="360" w:lineRule="auto"/>
        <w:rPr>
          <w:rFonts w:hint="eastAsia"/>
          <w:szCs w:val="21"/>
        </w:rPr>
      </w:pPr>
      <w:r w:rsidRPr="00D82B35">
        <w:rPr>
          <w:rFonts w:hint="eastAsia"/>
          <w:szCs w:val="21"/>
        </w:rPr>
        <w:t xml:space="preserve">　　开展三</w:t>
      </w:r>
      <w:proofErr w:type="gramStart"/>
      <w:r w:rsidRPr="00D82B35">
        <w:rPr>
          <w:rFonts w:hint="eastAsia"/>
          <w:szCs w:val="21"/>
        </w:rPr>
        <w:t>爱主题</w:t>
      </w:r>
      <w:proofErr w:type="gramEnd"/>
      <w:r w:rsidRPr="00D82B35">
        <w:rPr>
          <w:rFonts w:hint="eastAsia"/>
          <w:szCs w:val="21"/>
        </w:rPr>
        <w:t>教育活动，向青少年讲历史、讲传统、传思想、传精神。帮忙青少年扣好人生的第一粒扣子，将三爱转化为每一天的具体行动，化做一种无形的动力，在健康快乐中成长。追梦，是完美的人生旅程；筑梦，是艰辛的民族伟业；圆梦，是全民族的星火相传。追梦在路上，筑梦在行动中，圆梦在奋力拼搏之后。</w:t>
      </w:r>
    </w:p>
    <w:p w:rsidR="00D82B35" w:rsidRPr="00D82B35" w:rsidRDefault="00D82B35" w:rsidP="00D82B35">
      <w:pPr>
        <w:spacing w:line="360" w:lineRule="auto"/>
        <w:rPr>
          <w:szCs w:val="21"/>
        </w:rPr>
      </w:pPr>
      <w:bookmarkStart w:id="0" w:name="_GoBack"/>
      <w:bookmarkEnd w:id="0"/>
    </w:p>
    <w:p w:rsidR="00F663FA" w:rsidRDefault="009A25B5" w:rsidP="00BB71B1">
      <w:pPr>
        <w:spacing w:line="360" w:lineRule="auto"/>
      </w:pPr>
      <w:r>
        <w:rPr>
          <w:rFonts w:hint="eastAsia"/>
        </w:rPr>
        <w:t>建议</w:t>
      </w:r>
      <w:r w:rsidR="00F663FA">
        <w:rPr>
          <w:rFonts w:hint="eastAsia"/>
        </w:rPr>
        <w:t>活动地点：</w:t>
      </w:r>
      <w:r w:rsidR="002843F9">
        <w:t xml:space="preserve"> </w:t>
      </w:r>
    </w:p>
    <w:p w:rsidR="00F663FA" w:rsidRDefault="00F663FA" w:rsidP="00F663FA">
      <w:pPr>
        <w:spacing w:line="360" w:lineRule="auto"/>
      </w:pPr>
      <w:r>
        <w:rPr>
          <w:rFonts w:hint="eastAsia"/>
        </w:rPr>
        <w:t>时长：</w:t>
      </w:r>
      <w:r w:rsidR="0061782B">
        <w:rPr>
          <w:rFonts w:hint="eastAsia"/>
        </w:rPr>
        <w:t>1-2</w:t>
      </w:r>
      <w:r>
        <w:rPr>
          <w:rFonts w:hint="eastAsia"/>
        </w:rPr>
        <w:t>天</w:t>
      </w:r>
    </w:p>
    <w:p w:rsidR="00F663FA" w:rsidRDefault="00F663FA" w:rsidP="00F663FA">
      <w:pPr>
        <w:spacing w:line="360" w:lineRule="auto"/>
      </w:pPr>
      <w:r>
        <w:rPr>
          <w:rFonts w:hint="eastAsia"/>
        </w:rPr>
        <w:t>内容：</w:t>
      </w:r>
    </w:p>
    <w:p w:rsidR="00F663FA" w:rsidRDefault="007A42B2" w:rsidP="00F663FA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看：</w:t>
      </w:r>
      <w:r w:rsidR="0061782B">
        <w:rPr>
          <w:rFonts w:hint="eastAsia"/>
        </w:rPr>
        <w:t>参观</w:t>
      </w:r>
      <w:r w:rsidR="00F2727F">
        <w:rPr>
          <w:rFonts w:hint="eastAsia"/>
        </w:rPr>
        <w:t>。</w:t>
      </w:r>
    </w:p>
    <w:p w:rsidR="00F663FA" w:rsidRDefault="007A42B2" w:rsidP="002843F9">
      <w:pPr>
        <w:pStyle w:val="a6"/>
        <w:numPr>
          <w:ilvl w:val="0"/>
          <w:numId w:val="2"/>
        </w:numPr>
        <w:spacing w:line="360" w:lineRule="auto"/>
        <w:ind w:firstLineChars="0"/>
      </w:pPr>
      <w:r>
        <w:t>听</w:t>
      </w:r>
      <w:r>
        <w:rPr>
          <w:rFonts w:hint="eastAsia"/>
        </w:rPr>
        <w:t>：</w:t>
      </w:r>
      <w:r w:rsidR="0061782B">
        <w:rPr>
          <w:rFonts w:hint="eastAsia"/>
        </w:rPr>
        <w:t>党课、</w:t>
      </w:r>
      <w:r w:rsidR="0061782B">
        <w:t>宣讲</w:t>
      </w:r>
      <w:r>
        <w:rPr>
          <w:rFonts w:hint="eastAsia"/>
        </w:rPr>
        <w:t>；</w:t>
      </w:r>
    </w:p>
    <w:p w:rsidR="007A42B2" w:rsidRDefault="007A42B2" w:rsidP="0061782B">
      <w:pPr>
        <w:pStyle w:val="a6"/>
        <w:numPr>
          <w:ilvl w:val="0"/>
          <w:numId w:val="2"/>
        </w:numPr>
        <w:ind w:firstLineChars="0"/>
      </w:pPr>
      <w:r>
        <w:t>做</w:t>
      </w:r>
      <w:r>
        <w:rPr>
          <w:rFonts w:hint="eastAsia"/>
        </w:rPr>
        <w:t>：做一场红色体验教育。</w:t>
      </w:r>
    </w:p>
    <w:p w:rsidR="007A42B2" w:rsidRDefault="007A42B2" w:rsidP="002843F9">
      <w:pPr>
        <w:pStyle w:val="a6"/>
        <w:numPr>
          <w:ilvl w:val="0"/>
          <w:numId w:val="2"/>
        </w:numPr>
        <w:spacing w:line="360" w:lineRule="auto"/>
        <w:ind w:firstLineChars="0"/>
      </w:pPr>
      <w:r w:rsidRPr="007A42B2">
        <w:rPr>
          <w:rFonts w:hint="eastAsia"/>
        </w:rPr>
        <w:t>答：做一场</w:t>
      </w:r>
      <w:proofErr w:type="gramStart"/>
      <w:r w:rsidRPr="007A42B2">
        <w:rPr>
          <w:rFonts w:hint="eastAsia"/>
        </w:rPr>
        <w:t>主题党建</w:t>
      </w:r>
      <w:proofErr w:type="gramEnd"/>
      <w:r w:rsidRPr="007A42B2">
        <w:rPr>
          <w:rFonts w:hint="eastAsia"/>
        </w:rPr>
        <w:t>知识竞赛；</w:t>
      </w:r>
      <w:r w:rsidR="0061782B">
        <w:t xml:space="preserve"> </w:t>
      </w:r>
    </w:p>
    <w:p w:rsidR="003B73B0" w:rsidRDefault="001918A3" w:rsidP="003B73B0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学：深入总结并落实纸面。</w:t>
      </w:r>
    </w:p>
    <w:p w:rsidR="00F10B7F" w:rsidRDefault="00F10B7F" w:rsidP="003B73B0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唱：长红色歌曲。</w:t>
      </w:r>
    </w:p>
    <w:p w:rsidR="00F10B7F" w:rsidRPr="007A42B2" w:rsidRDefault="00F10B7F" w:rsidP="003B73B0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lastRenderedPageBreak/>
        <w:t>演：演红色舞台剧</w:t>
      </w:r>
    </w:p>
    <w:sectPr w:rsidR="00F10B7F" w:rsidRPr="007A42B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36" w:rsidRDefault="00650B36" w:rsidP="00810785">
      <w:r>
        <w:separator/>
      </w:r>
    </w:p>
  </w:endnote>
  <w:endnote w:type="continuationSeparator" w:id="0">
    <w:p w:rsidR="00650B36" w:rsidRDefault="00650B36" w:rsidP="0081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36" w:rsidRDefault="00650B36" w:rsidP="00810785">
      <w:r>
        <w:separator/>
      </w:r>
    </w:p>
  </w:footnote>
  <w:footnote w:type="continuationSeparator" w:id="0">
    <w:p w:rsidR="00650B36" w:rsidRDefault="00650B36" w:rsidP="0081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5" w:rsidRDefault="008107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6419E" wp14:editId="11802A03">
          <wp:simplePos x="0" y="0"/>
          <wp:positionH relativeFrom="column">
            <wp:posOffset>-7620</wp:posOffset>
          </wp:positionH>
          <wp:positionV relativeFrom="paragraph">
            <wp:posOffset>-86360</wp:posOffset>
          </wp:positionV>
          <wp:extent cx="1252800" cy="201600"/>
          <wp:effectExtent l="0" t="0" r="5080" b="8255"/>
          <wp:wrapNone/>
          <wp:docPr id="1" name="图片 1" descr="C:\Users\Administrator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2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818"/>
    <w:multiLevelType w:val="hybridMultilevel"/>
    <w:tmpl w:val="76203212"/>
    <w:lvl w:ilvl="0" w:tplc="871E2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F842BF"/>
    <w:multiLevelType w:val="hybridMultilevel"/>
    <w:tmpl w:val="932CA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B6735C"/>
    <w:multiLevelType w:val="hybridMultilevel"/>
    <w:tmpl w:val="B9208DB8"/>
    <w:lvl w:ilvl="0" w:tplc="18548F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40"/>
    <w:rsid w:val="000F0D09"/>
    <w:rsid w:val="001918A3"/>
    <w:rsid w:val="001A1157"/>
    <w:rsid w:val="002843F9"/>
    <w:rsid w:val="002E1AED"/>
    <w:rsid w:val="003877D2"/>
    <w:rsid w:val="003B73B0"/>
    <w:rsid w:val="003F0EA0"/>
    <w:rsid w:val="0042685F"/>
    <w:rsid w:val="0061782B"/>
    <w:rsid w:val="00650B36"/>
    <w:rsid w:val="00722B02"/>
    <w:rsid w:val="007A42B2"/>
    <w:rsid w:val="00810785"/>
    <w:rsid w:val="009652F8"/>
    <w:rsid w:val="009A25B5"/>
    <w:rsid w:val="00BB71B1"/>
    <w:rsid w:val="00CF3C7D"/>
    <w:rsid w:val="00D748DC"/>
    <w:rsid w:val="00D82B35"/>
    <w:rsid w:val="00F10B7F"/>
    <w:rsid w:val="00F2727F"/>
    <w:rsid w:val="00F663FA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785"/>
    <w:rPr>
      <w:sz w:val="18"/>
      <w:szCs w:val="18"/>
    </w:rPr>
  </w:style>
  <w:style w:type="table" w:styleId="a5">
    <w:name w:val="Table Grid"/>
    <w:basedOn w:val="a1"/>
    <w:uiPriority w:val="59"/>
    <w:rsid w:val="00810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078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178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78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785"/>
    <w:rPr>
      <w:sz w:val="18"/>
      <w:szCs w:val="18"/>
    </w:rPr>
  </w:style>
  <w:style w:type="table" w:styleId="a5">
    <w:name w:val="Table Grid"/>
    <w:basedOn w:val="a1"/>
    <w:uiPriority w:val="59"/>
    <w:rsid w:val="00810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078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178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78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E92C-6CB5-4856-967F-80B3B8D5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486</Words>
  <Characters>2774</Characters>
  <Application>Microsoft Office Word</Application>
  <DocSecurity>0</DocSecurity>
  <Lines>23</Lines>
  <Paragraphs>6</Paragraphs>
  <ScaleCrop>false</ScaleCrop>
  <Company>China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2019-12-11T08:21:00Z</dcterms:created>
  <dcterms:modified xsi:type="dcterms:W3CDTF">2019-12-11T08:22:00Z</dcterms:modified>
</cp:coreProperties>
</file>